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5D" w:rsidRPr="00F43D5D" w:rsidRDefault="00F43D5D" w:rsidP="00F43D5D">
      <w:pPr>
        <w:adjustRightInd/>
        <w:snapToGrid/>
        <w:spacing w:before="225" w:after="225" w:line="600" w:lineRule="atLeast"/>
        <w:jc w:val="center"/>
        <w:outlineLvl w:val="0"/>
        <w:rPr>
          <w:rFonts w:ascii="Arial" w:eastAsia="宋体" w:hAnsi="Arial" w:cs="Arial"/>
          <w:b/>
          <w:bCs/>
          <w:color w:val="000000"/>
          <w:kern w:val="36"/>
          <w:sz w:val="36"/>
          <w:szCs w:val="36"/>
        </w:rPr>
      </w:pPr>
      <w:r w:rsidRPr="00F43D5D">
        <w:rPr>
          <w:rFonts w:ascii="Arial" w:eastAsia="宋体" w:hAnsi="Arial" w:cs="Arial"/>
          <w:b/>
          <w:bCs/>
          <w:color w:val="000000"/>
          <w:kern w:val="36"/>
          <w:sz w:val="36"/>
          <w:szCs w:val="36"/>
        </w:rPr>
        <w:t>布</w:t>
      </w:r>
      <w:r w:rsidRPr="00F43D5D">
        <w:rPr>
          <w:rFonts w:ascii="Arial" w:eastAsia="宋体" w:hAnsi="Arial" w:cs="Arial"/>
          <w:b/>
          <w:bCs/>
          <w:color w:val="000000"/>
          <w:kern w:val="36"/>
          <w:sz w:val="36"/>
          <w:szCs w:val="36"/>
        </w:rPr>
        <w:t>-</w:t>
      </w:r>
      <w:r w:rsidRPr="00F43D5D">
        <w:rPr>
          <w:rFonts w:ascii="Arial" w:eastAsia="宋体" w:hAnsi="Arial" w:cs="Arial"/>
          <w:b/>
          <w:bCs/>
          <w:color w:val="000000"/>
          <w:kern w:val="36"/>
          <w:sz w:val="36"/>
          <w:szCs w:val="36"/>
        </w:rPr>
        <w:t>加综合征的疾病由来</w:t>
      </w:r>
    </w:p>
    <w:p w:rsidR="00F43D5D" w:rsidRDefault="00F43D5D" w:rsidP="00F43D5D">
      <w:pPr>
        <w:adjustRightInd/>
        <w:snapToGrid/>
        <w:spacing w:after="0" w:line="450" w:lineRule="atLeast"/>
        <w:ind w:firstLine="420"/>
        <w:jc w:val="both"/>
        <w:rPr>
          <w:rFonts w:ascii="Arial" w:eastAsia="宋体" w:hAnsi="Arial" w:cs="Arial" w:hint="eastAsia"/>
          <w:color w:val="000000"/>
          <w:sz w:val="21"/>
          <w:szCs w:val="21"/>
        </w:rPr>
      </w:pPr>
    </w:p>
    <w:p w:rsidR="00F43D5D" w:rsidRPr="00F43D5D" w:rsidRDefault="00F43D5D" w:rsidP="00F43D5D">
      <w:pPr>
        <w:adjustRightInd/>
        <w:snapToGrid/>
        <w:spacing w:after="0" w:line="450" w:lineRule="atLeast"/>
        <w:ind w:firstLine="420"/>
        <w:jc w:val="both"/>
        <w:rPr>
          <w:rFonts w:ascii="Arial" w:eastAsia="宋体" w:hAnsi="Arial" w:cs="Arial"/>
          <w:color w:val="000000"/>
          <w:sz w:val="21"/>
          <w:szCs w:val="21"/>
        </w:rPr>
      </w:pPr>
      <w:r w:rsidRPr="00F43D5D">
        <w:rPr>
          <w:rFonts w:ascii="Arial" w:eastAsia="宋体" w:hAnsi="Arial" w:cs="Arial"/>
          <w:color w:val="000000"/>
          <w:sz w:val="21"/>
          <w:szCs w:val="21"/>
        </w:rPr>
        <w:t>1844</w:t>
      </w:r>
      <w:r w:rsidRPr="00F43D5D">
        <w:rPr>
          <w:rFonts w:ascii="Arial" w:eastAsia="宋体" w:hAnsi="Arial" w:cs="Arial"/>
          <w:color w:val="000000"/>
          <w:sz w:val="21"/>
          <w:szCs w:val="21"/>
          <w:bdr w:val="none" w:sz="0" w:space="0" w:color="auto" w:frame="1"/>
        </w:rPr>
        <w:t>年</w:t>
      </w:r>
      <w:r w:rsidRPr="00F43D5D">
        <w:rPr>
          <w:rFonts w:ascii="Arial" w:eastAsia="宋体" w:hAnsi="Arial" w:cs="Arial"/>
          <w:color w:val="000000"/>
          <w:sz w:val="21"/>
          <w:szCs w:val="21"/>
          <w:bdr w:val="none" w:sz="0" w:space="0" w:color="auto" w:frame="1"/>
        </w:rPr>
        <w:t>2</w:t>
      </w:r>
      <w:r w:rsidRPr="00F43D5D">
        <w:rPr>
          <w:rFonts w:ascii="Arial" w:eastAsia="宋体" w:hAnsi="Arial" w:cs="Arial"/>
          <w:color w:val="000000"/>
          <w:sz w:val="21"/>
          <w:szCs w:val="21"/>
          <w:bdr w:val="none" w:sz="0" w:space="0" w:color="auto" w:frame="1"/>
        </w:rPr>
        <w:t>月，一位患者死于伦敦皇家医院，医生在对这位患者进行尸检时发现，与正常人不同，这位患者的所有肝静脉显得更加浑浊、增厚，而且肝静脉内存在一层较薄的假膜，为脓肿所致的肝静脉血栓。</w:t>
      </w:r>
      <w:r w:rsidRPr="00F43D5D">
        <w:rPr>
          <w:rFonts w:ascii="Arial" w:eastAsia="宋体" w:hAnsi="Arial" w:cs="Arial"/>
          <w:color w:val="000000"/>
          <w:sz w:val="21"/>
          <w:szCs w:val="21"/>
          <w:bdr w:val="none" w:sz="0" w:space="0" w:color="auto" w:frame="1"/>
        </w:rPr>
        <w:t>1845</w:t>
      </w:r>
      <w:r w:rsidRPr="00F43D5D">
        <w:rPr>
          <w:rFonts w:ascii="Arial" w:eastAsia="宋体" w:hAnsi="Arial" w:cs="Arial"/>
          <w:color w:val="000000"/>
          <w:sz w:val="21"/>
          <w:szCs w:val="21"/>
          <w:bdr w:val="none" w:sz="0" w:space="0" w:color="auto" w:frame="1"/>
        </w:rPr>
        <w:t>年，英国内科医生</w:t>
      </w:r>
      <w:r w:rsidRPr="00F43D5D">
        <w:rPr>
          <w:rFonts w:ascii="Arial" w:eastAsia="宋体" w:hAnsi="Arial" w:cs="Arial"/>
          <w:color w:val="000000"/>
          <w:sz w:val="21"/>
          <w:szCs w:val="21"/>
          <w:bdr w:val="none" w:sz="0" w:space="0" w:color="auto" w:frame="1"/>
        </w:rPr>
        <w:t>William Budd</w:t>
      </w:r>
      <w:r w:rsidRPr="00F43D5D">
        <w:rPr>
          <w:rFonts w:ascii="Arial" w:eastAsia="宋体" w:hAnsi="Arial" w:cs="Arial"/>
          <w:color w:val="000000"/>
          <w:sz w:val="21"/>
          <w:szCs w:val="21"/>
          <w:bdr w:val="none" w:sz="0" w:space="0" w:color="auto" w:frame="1"/>
        </w:rPr>
        <w:t>在其著名专著《肝脏疾病》中首次对这种疾病进行了介绍，但是，这位内科医生并未对疾病的临床特征进行了描述。</w:t>
      </w:r>
    </w:p>
    <w:p w:rsidR="00F43D5D" w:rsidRPr="00F43D5D" w:rsidRDefault="00F43D5D" w:rsidP="00F43D5D">
      <w:pPr>
        <w:adjustRightInd/>
        <w:snapToGrid/>
        <w:spacing w:after="0" w:line="450" w:lineRule="atLeast"/>
        <w:ind w:firstLine="420"/>
        <w:jc w:val="both"/>
        <w:rPr>
          <w:rFonts w:ascii="Arial" w:eastAsia="宋体" w:hAnsi="Arial" w:cs="Arial"/>
          <w:color w:val="000000"/>
          <w:sz w:val="21"/>
          <w:szCs w:val="21"/>
        </w:rPr>
      </w:pPr>
      <w:r w:rsidRPr="00F43D5D">
        <w:rPr>
          <w:rFonts w:ascii="Arial" w:eastAsia="宋体" w:hAnsi="Arial" w:cs="Arial"/>
          <w:color w:val="000000"/>
          <w:sz w:val="21"/>
          <w:szCs w:val="21"/>
        </w:rPr>
        <w:t>1899</w:t>
      </w:r>
      <w:r w:rsidRPr="00F43D5D">
        <w:rPr>
          <w:rFonts w:ascii="Arial" w:eastAsia="宋体" w:hAnsi="Arial" w:cs="Arial"/>
          <w:color w:val="000000"/>
          <w:sz w:val="21"/>
          <w:szCs w:val="21"/>
          <w:bdr w:val="none" w:sz="0" w:space="0" w:color="auto" w:frame="1"/>
        </w:rPr>
        <w:t>年，</w:t>
      </w:r>
      <w:r w:rsidRPr="00F43D5D">
        <w:rPr>
          <w:rFonts w:ascii="Arial" w:eastAsia="宋体" w:hAnsi="Arial" w:cs="Arial"/>
          <w:color w:val="000000"/>
          <w:sz w:val="21"/>
          <w:szCs w:val="21"/>
          <w:bdr w:val="none" w:sz="0" w:space="0" w:color="auto" w:frame="1"/>
        </w:rPr>
        <w:t>Hans </w:t>
      </w:r>
      <w:proofErr w:type="spellStart"/>
      <w:r w:rsidRPr="00F43D5D">
        <w:rPr>
          <w:rFonts w:ascii="Arial" w:eastAsia="宋体" w:hAnsi="Arial" w:cs="Arial"/>
          <w:color w:val="000000"/>
          <w:sz w:val="21"/>
          <w:szCs w:val="21"/>
          <w:bdr w:val="none" w:sz="0" w:space="0" w:color="auto" w:frame="1"/>
        </w:rPr>
        <w:t>Chiari</w:t>
      </w:r>
      <w:proofErr w:type="spellEnd"/>
      <w:r w:rsidRPr="00F43D5D">
        <w:rPr>
          <w:rFonts w:ascii="Arial" w:eastAsia="宋体" w:hAnsi="Arial" w:cs="Arial"/>
          <w:color w:val="000000"/>
          <w:sz w:val="21"/>
          <w:szCs w:val="21"/>
          <w:bdr w:val="none" w:sz="0" w:space="0" w:color="auto" w:frame="1"/>
        </w:rPr>
        <w:t>报道了</w:t>
      </w:r>
      <w:r w:rsidRPr="00F43D5D">
        <w:rPr>
          <w:rFonts w:ascii="Arial" w:eastAsia="宋体" w:hAnsi="Arial" w:cs="Arial"/>
          <w:color w:val="000000"/>
          <w:sz w:val="21"/>
          <w:szCs w:val="21"/>
          <w:bdr w:val="none" w:sz="0" w:space="0" w:color="auto" w:frame="1"/>
        </w:rPr>
        <w:t>3</w:t>
      </w:r>
      <w:r w:rsidRPr="00F43D5D">
        <w:rPr>
          <w:rFonts w:ascii="Arial" w:eastAsia="宋体" w:hAnsi="Arial" w:cs="Arial"/>
          <w:color w:val="000000"/>
          <w:sz w:val="21"/>
          <w:szCs w:val="21"/>
          <w:bdr w:val="none" w:sz="0" w:space="0" w:color="auto" w:frame="1"/>
        </w:rPr>
        <w:t>例由血栓性静脉炎导致的肝静脉闭塞症，并对这种疾病的临床特征进行了描述，这些特征包括肝大、腹水、腹痛等。虽然</w:t>
      </w:r>
      <w:r w:rsidRPr="00F43D5D">
        <w:rPr>
          <w:rFonts w:ascii="Arial" w:eastAsia="宋体" w:hAnsi="Arial" w:cs="Arial"/>
          <w:color w:val="000000"/>
          <w:sz w:val="21"/>
          <w:szCs w:val="21"/>
          <w:bdr w:val="none" w:sz="0" w:space="0" w:color="auto" w:frame="1"/>
        </w:rPr>
        <w:t>Hans </w:t>
      </w:r>
      <w:proofErr w:type="spellStart"/>
      <w:r w:rsidRPr="00F43D5D">
        <w:rPr>
          <w:rFonts w:ascii="Arial" w:eastAsia="宋体" w:hAnsi="Arial" w:cs="Arial"/>
          <w:color w:val="000000"/>
          <w:sz w:val="21"/>
          <w:szCs w:val="21"/>
          <w:bdr w:val="none" w:sz="0" w:space="0" w:color="auto" w:frame="1"/>
        </w:rPr>
        <w:t>Chiari</w:t>
      </w:r>
      <w:proofErr w:type="spellEnd"/>
      <w:r w:rsidRPr="00F43D5D">
        <w:rPr>
          <w:rFonts w:ascii="Arial" w:eastAsia="宋体" w:hAnsi="Arial" w:cs="Arial"/>
          <w:color w:val="000000"/>
          <w:sz w:val="21"/>
          <w:szCs w:val="21"/>
          <w:bdr w:val="none" w:sz="0" w:space="0" w:color="auto" w:frame="1"/>
        </w:rPr>
        <w:t>并不是第一位发现这种疾病的人，但却首次对疾病的特征进行了描述。另外，值得注意的是，</w:t>
      </w:r>
      <w:r w:rsidRPr="00F43D5D">
        <w:rPr>
          <w:rFonts w:ascii="Arial" w:eastAsia="宋体" w:hAnsi="Arial" w:cs="Arial"/>
          <w:color w:val="000000"/>
          <w:sz w:val="21"/>
          <w:szCs w:val="21"/>
          <w:bdr w:val="none" w:sz="0" w:space="0" w:color="auto" w:frame="1"/>
        </w:rPr>
        <w:t>Hans </w:t>
      </w:r>
      <w:proofErr w:type="spellStart"/>
      <w:r w:rsidRPr="00F43D5D">
        <w:rPr>
          <w:rFonts w:ascii="Arial" w:eastAsia="宋体" w:hAnsi="Arial" w:cs="Arial"/>
          <w:color w:val="000000"/>
          <w:sz w:val="21"/>
          <w:szCs w:val="21"/>
          <w:bdr w:val="none" w:sz="0" w:space="0" w:color="auto" w:frame="1"/>
        </w:rPr>
        <w:t>Chiari</w:t>
      </w:r>
      <w:proofErr w:type="spellEnd"/>
      <w:r w:rsidRPr="00F43D5D">
        <w:rPr>
          <w:rFonts w:ascii="Arial" w:eastAsia="宋体" w:hAnsi="Arial" w:cs="Arial"/>
          <w:color w:val="000000"/>
          <w:sz w:val="21"/>
          <w:szCs w:val="21"/>
          <w:bdr w:val="none" w:sz="0" w:space="0" w:color="auto" w:frame="1"/>
        </w:rPr>
        <w:t>并非临床医生，而是一位病理学家。</w:t>
      </w:r>
    </w:p>
    <w:p w:rsidR="00F43D5D" w:rsidRPr="00F43D5D" w:rsidRDefault="00F43D5D" w:rsidP="00F43D5D">
      <w:pPr>
        <w:adjustRightInd/>
        <w:snapToGrid/>
        <w:spacing w:after="0" w:line="450" w:lineRule="atLeast"/>
        <w:ind w:firstLine="420"/>
        <w:jc w:val="both"/>
        <w:rPr>
          <w:rFonts w:ascii="Arial" w:eastAsia="宋体" w:hAnsi="Arial" w:cs="Arial"/>
          <w:color w:val="000000"/>
          <w:sz w:val="21"/>
          <w:szCs w:val="21"/>
        </w:rPr>
      </w:pPr>
      <w:r w:rsidRPr="00F43D5D">
        <w:rPr>
          <w:rFonts w:ascii="Arial" w:eastAsia="宋体" w:hAnsi="Arial" w:cs="Arial"/>
          <w:color w:val="000000"/>
          <w:sz w:val="21"/>
          <w:szCs w:val="21"/>
        </w:rPr>
        <w:t>此后越来越多的这种患者被发现，这种疾病也被人们命名为</w:t>
      </w:r>
      <w:r w:rsidRPr="00F43D5D">
        <w:rPr>
          <w:rFonts w:ascii="Arial" w:eastAsia="宋体" w:hAnsi="Arial" w:cs="Arial"/>
          <w:color w:val="000000"/>
          <w:sz w:val="21"/>
          <w:szCs w:val="21"/>
          <w:bdr w:val="none" w:sz="0" w:space="0" w:color="auto" w:frame="1"/>
        </w:rPr>
        <w:t>Budd-</w:t>
      </w:r>
      <w:proofErr w:type="spellStart"/>
      <w:r w:rsidRPr="00F43D5D">
        <w:rPr>
          <w:rFonts w:ascii="Arial" w:eastAsia="宋体" w:hAnsi="Arial" w:cs="Arial"/>
          <w:color w:val="000000"/>
          <w:sz w:val="21"/>
          <w:szCs w:val="21"/>
          <w:bdr w:val="none" w:sz="0" w:space="0" w:color="auto" w:frame="1"/>
        </w:rPr>
        <w:t>Chiari</w:t>
      </w:r>
      <w:proofErr w:type="spellEnd"/>
      <w:r w:rsidRPr="00F43D5D">
        <w:rPr>
          <w:rFonts w:ascii="Arial" w:eastAsia="宋体" w:hAnsi="Arial" w:cs="Arial"/>
          <w:color w:val="000000"/>
          <w:sz w:val="21"/>
          <w:szCs w:val="21"/>
          <w:bdr w:val="none" w:sz="0" w:space="0" w:color="auto" w:frame="1"/>
        </w:rPr>
        <w:t>综合征，国内一般称之为布</w:t>
      </w:r>
      <w:r w:rsidRPr="00F43D5D">
        <w:rPr>
          <w:rFonts w:ascii="Arial" w:eastAsia="宋体" w:hAnsi="Arial" w:cs="Arial"/>
          <w:color w:val="000000"/>
          <w:sz w:val="21"/>
          <w:szCs w:val="21"/>
          <w:bdr w:val="none" w:sz="0" w:space="0" w:color="auto" w:frame="1"/>
        </w:rPr>
        <w:t>-</w:t>
      </w:r>
      <w:r w:rsidRPr="00F43D5D">
        <w:rPr>
          <w:rFonts w:ascii="Arial" w:eastAsia="宋体" w:hAnsi="Arial" w:cs="Arial"/>
          <w:color w:val="000000"/>
          <w:sz w:val="21"/>
          <w:szCs w:val="21"/>
          <w:bdr w:val="none" w:sz="0" w:space="0" w:color="auto" w:frame="1"/>
        </w:rPr>
        <w:t>加综合征。因此，布</w:t>
      </w:r>
      <w:r w:rsidRPr="00F43D5D">
        <w:rPr>
          <w:rFonts w:ascii="Arial" w:eastAsia="宋体" w:hAnsi="Arial" w:cs="Arial"/>
          <w:color w:val="000000"/>
          <w:sz w:val="21"/>
          <w:szCs w:val="21"/>
          <w:bdr w:val="none" w:sz="0" w:space="0" w:color="auto" w:frame="1"/>
        </w:rPr>
        <w:t>-</w:t>
      </w:r>
      <w:r w:rsidRPr="00F43D5D">
        <w:rPr>
          <w:rFonts w:ascii="Arial" w:eastAsia="宋体" w:hAnsi="Arial" w:cs="Arial"/>
          <w:color w:val="000000"/>
          <w:sz w:val="21"/>
          <w:szCs w:val="21"/>
          <w:bdr w:val="none" w:sz="0" w:space="0" w:color="auto" w:frame="1"/>
        </w:rPr>
        <w:t>加综合征最初是指肝静脉闭塞引起的症状，但是后来也逐渐包括了肝后段下腔静脉的梗阻性病变，后者也正是国内布</w:t>
      </w:r>
      <w:r w:rsidRPr="00F43D5D">
        <w:rPr>
          <w:rFonts w:ascii="Arial" w:eastAsia="宋体" w:hAnsi="Arial" w:cs="Arial"/>
          <w:color w:val="000000"/>
          <w:sz w:val="21"/>
          <w:szCs w:val="21"/>
          <w:bdr w:val="none" w:sz="0" w:space="0" w:color="auto" w:frame="1"/>
        </w:rPr>
        <w:t>-</w:t>
      </w:r>
      <w:r w:rsidRPr="00F43D5D">
        <w:rPr>
          <w:rFonts w:ascii="Arial" w:eastAsia="宋体" w:hAnsi="Arial" w:cs="Arial"/>
          <w:color w:val="000000"/>
          <w:sz w:val="21"/>
          <w:szCs w:val="21"/>
          <w:bdr w:val="none" w:sz="0" w:space="0" w:color="auto" w:frame="1"/>
        </w:rPr>
        <w:t>加综合征患者的常见类型。</w:t>
      </w:r>
    </w:p>
    <w:p w:rsidR="00F43D5D" w:rsidRPr="00F43D5D" w:rsidRDefault="00F43D5D" w:rsidP="00F43D5D">
      <w:pPr>
        <w:adjustRightInd/>
        <w:snapToGrid/>
        <w:spacing w:after="0" w:line="450" w:lineRule="atLeast"/>
        <w:ind w:firstLine="420"/>
        <w:jc w:val="both"/>
        <w:rPr>
          <w:rFonts w:ascii="Arial" w:eastAsia="宋体" w:hAnsi="Arial" w:cs="Arial"/>
          <w:color w:val="000000"/>
          <w:sz w:val="21"/>
          <w:szCs w:val="21"/>
        </w:rPr>
      </w:pPr>
      <w:r w:rsidRPr="00F43D5D">
        <w:rPr>
          <w:rFonts w:ascii="Arial" w:eastAsia="宋体" w:hAnsi="Arial" w:cs="Arial"/>
          <w:color w:val="000000"/>
          <w:sz w:val="21"/>
          <w:szCs w:val="21"/>
        </w:rPr>
        <w:t>目前，国内将肝静脉或肝后段下腔静脉血流梗阻引起的以门静脉高压或下腔静脉高压为特征的一组疾病统一称之为布</w:t>
      </w:r>
      <w:r w:rsidRPr="00F43D5D">
        <w:rPr>
          <w:rFonts w:ascii="Arial" w:eastAsia="宋体" w:hAnsi="Arial" w:cs="Arial"/>
          <w:color w:val="000000"/>
          <w:sz w:val="21"/>
          <w:szCs w:val="21"/>
          <w:bdr w:val="none" w:sz="0" w:space="0" w:color="auto" w:frame="1"/>
        </w:rPr>
        <w:t>-</w:t>
      </w:r>
      <w:r w:rsidRPr="00F43D5D">
        <w:rPr>
          <w:rFonts w:ascii="Arial" w:eastAsia="宋体" w:hAnsi="Arial" w:cs="Arial"/>
          <w:color w:val="000000"/>
          <w:sz w:val="21"/>
          <w:szCs w:val="21"/>
          <w:bdr w:val="none" w:sz="0" w:space="0" w:color="auto" w:frame="1"/>
        </w:rPr>
        <w:t>加综合征。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DD1370"/>
    <w:rsid w:val="00F43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43D5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D5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56748937">
      <w:bodyDiv w:val="1"/>
      <w:marLeft w:val="0"/>
      <w:marRight w:val="0"/>
      <w:marTop w:val="0"/>
      <w:marBottom w:val="0"/>
      <w:divBdr>
        <w:top w:val="none" w:sz="0" w:space="0" w:color="auto"/>
        <w:left w:val="none" w:sz="0" w:space="0" w:color="auto"/>
        <w:bottom w:val="none" w:sz="0" w:space="0" w:color="auto"/>
        <w:right w:val="none" w:sz="0" w:space="0" w:color="auto"/>
      </w:divBdr>
    </w:div>
    <w:div w:id="10874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2016-03-11T04:52:00Z</dcterms:modified>
</cp:coreProperties>
</file>